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D298" w14:textId="714CF892" w:rsidR="005E676E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COMUNICADO DE ENQUADRAMENTO COMO </w:t>
      </w:r>
      <w:r w:rsidR="00E2528B">
        <w:rPr>
          <w:rFonts w:ascii="Times New Roman" w:hAnsi="Times New Roman" w:cs="Times New Roman"/>
          <w:sz w:val="24"/>
          <w:szCs w:val="24"/>
        </w:rPr>
        <w:t>EMPRESA DE PEQUENO PORTE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2528B">
        <w:rPr>
          <w:rFonts w:ascii="Times New Roman" w:hAnsi="Times New Roman" w:cs="Times New Roman"/>
          <w:sz w:val="24"/>
          <w:szCs w:val="24"/>
        </w:rPr>
        <w:t>EPP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C5C931" w14:textId="77777777" w:rsidR="0082094A" w:rsidRDefault="0082094A" w:rsidP="0082094A">
      <w:pPr>
        <w:rPr>
          <w:rFonts w:ascii="Times New Roman" w:hAnsi="Times New Roman" w:cs="Times New Roman"/>
          <w:sz w:val="24"/>
          <w:szCs w:val="24"/>
        </w:rPr>
      </w:pPr>
    </w:p>
    <w:p w14:paraId="7F76CE28" w14:textId="78ED93EA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sociedade empresária limitada/empresário individual de nome empresarial XXXXXXXXXXXX e CNPJ XXXXXXXX, com endereço à XXXXXXXXXXXXXXXXXXXXXXXXXXXX, declara para todos os fins do Art. 3º da Lei Complementar nº 123, de 14 de dezembro de 2006, que se enquadra na condição de MICROEMPRESA, sendo que o valor de sua receita bruta anual não excede o</w:t>
      </w:r>
      <w:r w:rsidR="002431B0">
        <w:rPr>
          <w:rFonts w:ascii="Times New Roman" w:hAnsi="Times New Roman" w:cs="Times New Roman"/>
          <w:sz w:val="24"/>
          <w:szCs w:val="24"/>
        </w:rPr>
        <w:t xml:space="preserve"> limite</w:t>
      </w:r>
      <w:r>
        <w:rPr>
          <w:rFonts w:ascii="Times New Roman" w:hAnsi="Times New Roman" w:cs="Times New Roman"/>
          <w:sz w:val="24"/>
          <w:szCs w:val="24"/>
        </w:rPr>
        <w:t xml:space="preserve"> disposto no inciso I</w:t>
      </w:r>
      <w:r w:rsidR="00E252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Art. 3º da citada Lei Complementar, nem recai em nenhuma das hipóteses de exclusão do §4º do mesmo artigo.</w:t>
      </w:r>
    </w:p>
    <w:p w14:paraId="0A5B7A77" w14:textId="77777777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9BD4AF" w14:textId="7F885E3D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de assinatura), data de assinatura).</w:t>
      </w:r>
    </w:p>
    <w:p w14:paraId="2C23D870" w14:textId="77777777" w:rsidR="0082094A" w:rsidRDefault="0082094A" w:rsidP="00820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B2BC7" w14:textId="32A809A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74A0E0" w14:textId="23483DE6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DO(S) SÓCIO(S)/EMPRESÁRIO</w:t>
      </w:r>
    </w:p>
    <w:p w14:paraId="30724538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65DEA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07A11" w14:textId="77777777" w:rsidR="0082094A" w:rsidRP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094A" w:rsidRPr="00820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A"/>
    <w:rsid w:val="00032D05"/>
    <w:rsid w:val="002431B0"/>
    <w:rsid w:val="00592C79"/>
    <w:rsid w:val="005E676E"/>
    <w:rsid w:val="0082094A"/>
    <w:rsid w:val="00891EA0"/>
    <w:rsid w:val="00E2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7B6"/>
  <w15:chartTrackingRefBased/>
  <w15:docId w15:val="{3E3569F5-BC9F-4632-B705-B53E28D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4</cp:revision>
  <dcterms:created xsi:type="dcterms:W3CDTF">2024-01-19T15:05:00Z</dcterms:created>
  <dcterms:modified xsi:type="dcterms:W3CDTF">2024-01-19T17:20:00Z</dcterms:modified>
</cp:coreProperties>
</file>